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E3" w:rsidRDefault="007C45E3" w:rsidP="007C45E3">
      <w:pPr>
        <w:pStyle w:val="Kop3"/>
        <w:numPr>
          <w:ilvl w:val="0"/>
          <w:numId w:val="0"/>
        </w:numPr>
      </w:pPr>
      <w:bookmarkStart w:id="0" w:name="_Toc413489679"/>
      <w:bookmarkStart w:id="1" w:name="_GoBack"/>
      <w:bookmarkEnd w:id="1"/>
      <w:r>
        <w:t>Bijlage 2. Beoordelingsformulier projectverslag</w:t>
      </w:r>
      <w:bookmarkEnd w:id="0"/>
      <w:r>
        <w:t xml:space="preserve">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7C45E3" w:rsidTr="007C529C">
        <w:tc>
          <w:tcPr>
            <w:tcW w:w="9781" w:type="dxa"/>
            <w:shd w:val="clear" w:color="auto" w:fill="B8CCE4" w:themeFill="accent1" w:themeFillTint="66"/>
          </w:tcPr>
          <w:p w:rsidR="007C45E3" w:rsidRPr="007C45E3" w:rsidRDefault="007C45E3" w:rsidP="007C52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</w:t>
            </w:r>
            <w:r w:rsidRPr="007C45E3">
              <w:rPr>
                <w:rFonts w:asciiTheme="minorHAnsi" w:hAnsiTheme="minorHAnsi" w:cstheme="minorHAnsi"/>
                <w:sz w:val="32"/>
                <w:szCs w:val="32"/>
              </w:rPr>
              <w:t>BEOORDELINGSFORMULIER</w:t>
            </w:r>
            <w:r w:rsidRPr="007C45E3">
              <w:rPr>
                <w:rFonts w:asciiTheme="minorHAnsi" w:hAnsiTheme="minorHAnsi"/>
              </w:rPr>
              <w:t xml:space="preserve">                      Versie 4 maart 2015</w:t>
            </w:r>
          </w:p>
          <w:p w:rsidR="007C45E3" w:rsidRPr="007C45E3" w:rsidRDefault="007C45E3" w:rsidP="007C529C">
            <w:pPr>
              <w:pStyle w:val="Geenafstand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7C45E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Projectverslag  </w:t>
            </w:r>
          </w:p>
          <w:p w:rsidR="007C45E3" w:rsidRDefault="007C45E3" w:rsidP="007C529C"/>
        </w:tc>
      </w:tr>
    </w:tbl>
    <w:tbl>
      <w:tblPr>
        <w:tblW w:w="9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214"/>
        <w:gridCol w:w="182"/>
        <w:gridCol w:w="282"/>
        <w:gridCol w:w="568"/>
        <w:gridCol w:w="567"/>
        <w:gridCol w:w="305"/>
        <w:gridCol w:w="1254"/>
        <w:gridCol w:w="1567"/>
        <w:gridCol w:w="2544"/>
        <w:gridCol w:w="6"/>
      </w:tblGrid>
      <w:tr w:rsidR="007C45E3" w:rsidRPr="009B1578" w:rsidTr="007C529C">
        <w:tc>
          <w:tcPr>
            <w:tcW w:w="5670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Naam student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8E0DF3" w:rsidRDefault="007C45E3" w:rsidP="007C529C">
            <w:pPr>
              <w:rPr>
                <w:rFonts w:cs="Calibri"/>
              </w:rPr>
            </w:pPr>
            <w:r w:rsidRPr="00FE70B4">
              <w:rPr>
                <w:rFonts w:ascii="Calibri" w:hAnsi="Calibri" w:cs="Calibri"/>
              </w:rPr>
              <w:t>Stud.nr.</w:t>
            </w:r>
          </w:p>
        </w:tc>
      </w:tr>
      <w:tr w:rsidR="007C45E3" w:rsidRPr="009B1578" w:rsidTr="007C529C">
        <w:tc>
          <w:tcPr>
            <w:tcW w:w="5670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Vak</w:t>
            </w:r>
            <w:r>
              <w:rPr>
                <w:rFonts w:ascii="Calibri" w:hAnsi="Calibri" w:cs="Calibri"/>
              </w:rPr>
              <w:t>:</w:t>
            </w:r>
            <w:r w:rsidRPr="00D523A0">
              <w:t xml:space="preserve">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9B1578" w:rsidTr="007C529C">
        <w:tc>
          <w:tcPr>
            <w:tcW w:w="2694" w:type="dxa"/>
            <w:gridSpan w:val="3"/>
          </w:tcPr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Groepsbeoordeling</w:t>
            </w:r>
            <w:r w:rsidRPr="00FE70B4">
              <w:rPr>
                <w:rFonts w:ascii="Calibri" w:hAnsi="Calibri" w:cs="Calibri"/>
              </w:rPr>
              <w:t xml:space="preserve">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ab/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 w:rsidRPr="00FE7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Beoordeling docent </w:t>
            </w:r>
            <w:r w:rsidRPr="00FE70B4">
              <w:rPr>
                <w:rFonts w:ascii="Calibri" w:hAnsi="Calibri" w:cs="Calibri"/>
              </w:rPr>
              <w:t xml:space="preserve">  </w:t>
            </w:r>
            <w:r w:rsidRPr="00FE70B4">
              <w:rPr>
                <w:rFonts w:ascii="Calibri" w:hAnsi="Calibri" w:cs="Calibri"/>
              </w:rPr>
              <w:tab/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7093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689E9" wp14:editId="5CB5939A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-5715</wp:posOffset>
                      </wp:positionV>
                      <wp:extent cx="1504950" cy="704850"/>
                      <wp:effectExtent l="0" t="0" r="19050" b="1905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5E3" w:rsidRDefault="007C45E3" w:rsidP="007C4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68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22.05pt;margin-top:-.45pt;width:118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" fillcolor="white [3201]" strokeweight=".5pt">
                      <v:textbox>
                        <w:txbxContent>
                          <w:p w:rsidR="007C45E3" w:rsidRDefault="007C45E3" w:rsidP="007C45E3"/>
                        </w:txbxContent>
                      </v:textbox>
                    </v:shape>
                  </w:pict>
                </mc:Fallback>
              </mc:AlternateContent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door:</w:t>
            </w:r>
            <w:r>
              <w:rPr>
                <w:rFonts w:ascii="Calibri" w:hAnsi="Calibri" w:cs="Calibri"/>
              </w:rPr>
              <w:t xml:space="preserve">                         </w:t>
            </w:r>
            <w:r w:rsidRPr="00FE70B4">
              <w:rPr>
                <w:rFonts w:ascii="Calibri" w:hAnsi="Calibri" w:cs="Calibri"/>
              </w:rPr>
              <w:t>handtekening:</w:t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Pr="009679B2" w:rsidRDefault="007C45E3" w:rsidP="007C529C">
            <w:pPr>
              <w:rPr>
                <w:rFonts w:ascii="Calibri" w:hAnsi="Calibri" w:cs="Calibri"/>
              </w:rPr>
            </w:pPr>
            <w:r w:rsidRPr="0055717A">
              <w:rPr>
                <w:rFonts w:ascii="Calibri" w:hAnsi="Calibri" w:cs="Calibri"/>
                <w:b/>
              </w:rPr>
              <w:t>Beoordeling:</w:t>
            </w:r>
            <w:r>
              <w:rPr>
                <w:rFonts w:ascii="Calibri" w:hAnsi="Calibri" w:cs="Calibri"/>
              </w:rPr>
              <w:t xml:space="preserve"> onvoldoende</w:t>
            </w:r>
            <w:r w:rsidRPr="009679B2">
              <w:rPr>
                <w:rFonts w:ascii="Calibri" w:hAnsi="Calibri" w:cs="Calibri"/>
              </w:rPr>
              <w:t>/voldoende/goed/uitstekend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</w:trPr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7C45E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  <w:p w:rsidR="007C45E3" w:rsidRPr="0029060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  <w:r w:rsidRPr="00290603">
              <w:rPr>
                <w:rFonts w:ascii="Calibri" w:hAnsi="Calibri" w:cs="Calibri"/>
                <w:b/>
              </w:rPr>
              <w:t>Beoordeling op rapportage</w:t>
            </w:r>
          </w:p>
          <w:p w:rsidR="007C45E3" w:rsidRPr="007C21F0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A2F30">
              <w:rPr>
                <w:rFonts w:ascii="Calibri" w:hAnsi="Calibri" w:cs="Calibri"/>
                <w:sz w:val="16"/>
                <w:szCs w:val="24"/>
              </w:rPr>
              <w:t>O</w:t>
            </w:r>
            <w:r>
              <w:rPr>
                <w:rFonts w:ascii="Calibri" w:hAnsi="Calibri" w:cs="Calibri"/>
                <w:sz w:val="16"/>
                <w:szCs w:val="24"/>
              </w:rPr>
              <w:t>nv</w:t>
            </w:r>
            <w:proofErr w:type="spellEnd"/>
            <w:r>
              <w:rPr>
                <w:rFonts w:ascii="Calibri" w:hAnsi="Calibri" w:cs="Calibri"/>
                <w:sz w:val="16"/>
                <w:szCs w:val="24"/>
              </w:rPr>
              <w:t>.</w:t>
            </w:r>
            <w:r w:rsidRPr="009A2F30">
              <w:rPr>
                <w:rFonts w:ascii="Calibri" w:hAnsi="Calibri" w:cs="Calibri"/>
                <w:sz w:val="16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A2F30">
              <w:rPr>
                <w:rFonts w:ascii="Calibri" w:hAnsi="Calibri" w:cs="Calibri"/>
                <w:sz w:val="16"/>
                <w:szCs w:val="24"/>
              </w:rPr>
              <w:t>V</w:t>
            </w:r>
            <w:r>
              <w:rPr>
                <w:rFonts w:ascii="Calibri" w:hAnsi="Calibri" w:cs="Calibri"/>
                <w:sz w:val="16"/>
                <w:szCs w:val="24"/>
              </w:rPr>
              <w:t>old</w:t>
            </w:r>
            <w:proofErr w:type="spellEnd"/>
            <w:r>
              <w:rPr>
                <w:rFonts w:ascii="Calibri" w:hAnsi="Calibri" w:cs="Calibri"/>
                <w:sz w:val="16"/>
                <w:szCs w:val="24"/>
              </w:rPr>
              <w:t>.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Toelichting</w:t>
            </w:r>
          </w:p>
        </w:tc>
      </w:tr>
      <w:tr w:rsidR="007C45E3" w:rsidRPr="00477152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pStyle w:val="Geenafstand"/>
              <w:rPr>
                <w:sz w:val="20"/>
                <w:szCs w:val="20"/>
              </w:rPr>
            </w:pPr>
            <w:r w:rsidRPr="003847A7">
              <w:rPr>
                <w:sz w:val="20"/>
                <w:szCs w:val="20"/>
              </w:rPr>
              <w:t xml:space="preserve">1. Voorblad (verplicht voorblad, </w:t>
            </w:r>
            <w:r>
              <w:rPr>
                <w:sz w:val="20"/>
                <w:szCs w:val="20"/>
              </w:rPr>
              <w:t xml:space="preserve">zie Blackboard), </w:t>
            </w:r>
            <w:r w:rsidRPr="003847A7">
              <w:rPr>
                <w:sz w:val="20"/>
                <w:szCs w:val="20"/>
              </w:rPr>
              <w:t>en titelpagina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71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2. Inhoudsopgave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42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3. Inleiding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4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4. Bladzijdenummering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5. Structuur en taalgebruik: stijl, spelling algemeen en werkwoordspelling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6. Bronvermelding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APA</w:t>
            </w:r>
          </w:p>
        </w:tc>
      </w:tr>
      <w:tr w:rsidR="007C45E3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3847A7">
              <w:rPr>
                <w:rFonts w:ascii="Calibri" w:hAnsi="Calibri" w:cs="Calibri"/>
              </w:rPr>
              <w:t xml:space="preserve">. Bijlagen 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Minimaal: pan van aanpak</w:t>
            </w:r>
          </w:p>
        </w:tc>
      </w:tr>
      <w:tr w:rsidR="007C45E3" w:rsidRPr="00477152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3847A7">
              <w:rPr>
                <w:rFonts w:ascii="Calibri" w:hAnsi="Calibri" w:cs="Calibri"/>
              </w:rPr>
              <w:t>. Lay-out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7C21F0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</w:t>
            </w:r>
            <w:r>
              <w:rPr>
                <w:rFonts w:cs="Arial"/>
              </w:rPr>
              <w:t xml:space="preserve">Minimaal </w:t>
            </w:r>
            <w:r>
              <w:rPr>
                <w:rFonts w:eastAsia="PMingLiU" w:cstheme="minorHAnsi"/>
                <w:bCs/>
              </w:rPr>
              <w:t xml:space="preserve">5 A-viertjes 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7C21F0" w:rsidRDefault="007C45E3" w:rsidP="007C529C">
            <w:pPr>
              <w:pStyle w:val="Voettekst"/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5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  <w:i/>
              </w:rPr>
            </w:pPr>
            <w:r w:rsidRPr="003847A7">
              <w:rPr>
                <w:rFonts w:ascii="Calibri" w:hAnsi="Calibri" w:cs="Calibri"/>
                <w:i/>
              </w:rPr>
              <w:t>NB</w:t>
            </w:r>
            <w:r>
              <w:rPr>
                <w:rFonts w:ascii="Calibri" w:hAnsi="Calibri" w:cs="Calibri"/>
                <w:i/>
              </w:rPr>
              <w:t>:</w:t>
            </w:r>
            <w:r w:rsidRPr="003847A7">
              <w:rPr>
                <w:rFonts w:ascii="Calibri" w:hAnsi="Calibri" w:cs="Calibri"/>
                <w:i/>
              </w:rPr>
              <w:t xml:space="preserve"> alle</w:t>
            </w:r>
            <w:r>
              <w:rPr>
                <w:rFonts w:ascii="Calibri" w:hAnsi="Calibri" w:cs="Calibri"/>
                <w:i/>
              </w:rPr>
              <w:t xml:space="preserve"> negen</w:t>
            </w:r>
            <w:r w:rsidRPr="003847A7">
              <w:rPr>
                <w:rFonts w:ascii="Calibri" w:hAnsi="Calibri" w:cs="Calibri"/>
                <w:i/>
              </w:rPr>
              <w:t xml:space="preserve"> items moeten voldoende zijn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C45E3" w:rsidRPr="000E5F73" w:rsidTr="007C529C">
        <w:trPr>
          <w:gridAfter w:val="1"/>
          <w:wAfter w:w="6" w:type="dxa"/>
        </w:trPr>
        <w:tc>
          <w:tcPr>
            <w:tcW w:w="9781" w:type="dxa"/>
            <w:gridSpan w:val="10"/>
            <w:shd w:val="pct20" w:color="auto" w:fill="auto"/>
          </w:tcPr>
          <w:p w:rsidR="007C45E3" w:rsidRPr="000E5F73" w:rsidRDefault="007C45E3" w:rsidP="007C529C">
            <w:pPr>
              <w:jc w:val="center"/>
              <w:rPr>
                <w:rFonts w:ascii="Calibri" w:hAnsi="Calibri" w:cs="Calibri"/>
              </w:rPr>
            </w:pPr>
            <w:r w:rsidRPr="000E5F73">
              <w:rPr>
                <w:rFonts w:ascii="Calibri" w:hAnsi="Calibri" w:cs="Calibri"/>
                <w:b/>
              </w:rPr>
              <w:t>Uitvoering- en evaluatiefase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214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04" w:type="dxa"/>
            <w:gridSpan w:val="5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Onvoldoende </w:t>
            </w:r>
          </w:p>
        </w:tc>
        <w:tc>
          <w:tcPr>
            <w:tcW w:w="2821" w:type="dxa"/>
            <w:gridSpan w:val="2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Voldoende </w:t>
            </w:r>
          </w:p>
        </w:tc>
        <w:tc>
          <w:tcPr>
            <w:tcW w:w="2544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Goed </w:t>
            </w:r>
            <w:r w:rsidRPr="000E5F73">
              <w:rPr>
                <w:rFonts w:ascii="Calibri" w:hAnsi="Calibri" w:cs="Calibri"/>
                <w:b/>
                <w:sz w:val="16"/>
              </w:rPr>
              <w:tab/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214" w:type="dxa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Organisatieschema </w:t>
            </w:r>
          </w:p>
        </w:tc>
        <w:tc>
          <w:tcPr>
            <w:tcW w:w="1904" w:type="dxa"/>
            <w:gridSpan w:val="5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het bedrijf in beeld gebracht door middel van een organisatieschema met een duidelijke onderbouwing.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</w:p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dit onderbouwd door middel van literatuur.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Bedrijfscultuur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de cultuur van het bedrijf in beeld gebracht. Hierbij is een uitleg gegeven over wat de cultuur inhoud en is deze theorie gekoppeld aan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Er wordt een uitleg gegeven waarom de overige drie culturen niet van toepassing zijn, waar dit uit blijkt.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Formele en informele informatieverstrekking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uitgelegd wat formele en informele informatieverstrekking is en hoe je dit terugziet binnen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geeft voorbeelden van formele en informele informatieverstrekking.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Wijze van omgang met klanten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welke speerpunten het bedrijf hanteert in de omgang met klanten.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beschrijft hoe dit tot uiting komt in de praktijk.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SWOT-analyse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SWOT analyse gemaakt van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heeft hierbij een onderbouwing geschreven.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lastRenderedPageBreak/>
              <w:t>6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Interviews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minimaal twee interviews afgenomen bij medewerkers van het </w:t>
            </w:r>
            <w:r w:rsidR="00D26D7B">
              <w:rPr>
                <w:rFonts w:ascii="Calibri" w:hAnsi="Calibri" w:cs="Calibri"/>
                <w:sz w:val="16"/>
              </w:rPr>
              <w:t>loonbedrijf</w:t>
            </w:r>
            <w:r>
              <w:rPr>
                <w:rFonts w:ascii="Calibri" w:hAnsi="Calibri" w:cs="Calibri"/>
                <w:sz w:val="16"/>
              </w:rPr>
              <w:t xml:space="preserve">. Deze uitgewerkte interviews zijn toegevoegd in de bijlage.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deze interviews zichtbaar gebruikt in de uitwerking van het projectverslag.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7 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Aanbevelingen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kort en bondig een aantal aanbevelingen geschreven voor het </w:t>
            </w:r>
            <w:r w:rsidR="00D26D7B">
              <w:rPr>
                <w:rFonts w:ascii="Calibri" w:hAnsi="Calibri" w:cs="Calibri"/>
                <w:sz w:val="16"/>
              </w:rPr>
              <w:t>loonbedrijf</w:t>
            </w:r>
            <w:r>
              <w:rPr>
                <w:rFonts w:ascii="Calibri" w:hAnsi="Calibri" w:cs="Calibri"/>
                <w:sz w:val="16"/>
              </w:rPr>
              <w:t xml:space="preserve">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duidelijke onderbouwing hierop beschreven. </w:t>
            </w:r>
          </w:p>
        </w:tc>
      </w:tr>
      <w:tr w:rsidR="007C45E3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Reflectie</w:t>
            </w:r>
          </w:p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04" w:type="dxa"/>
            <w:gridSpan w:val="5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 xml:space="preserve">De student beschrijft wat hij van </w:t>
            </w:r>
            <w:r>
              <w:rPr>
                <w:rFonts w:ascii="Calibri" w:hAnsi="Calibri" w:cs="Calibri"/>
                <w:sz w:val="16"/>
              </w:rPr>
              <w:t xml:space="preserve">het project </w:t>
            </w:r>
            <w:r w:rsidRPr="000E5F73">
              <w:rPr>
                <w:rFonts w:ascii="Calibri" w:hAnsi="Calibri" w:cs="Calibri"/>
                <w:sz w:val="16"/>
              </w:rPr>
              <w:t>heeft geleerd en beschrijft daarin zowel proces als product.</w:t>
            </w:r>
          </w:p>
        </w:tc>
        <w:tc>
          <w:tcPr>
            <w:tcW w:w="2544" w:type="dxa"/>
            <w:shd w:val="clear" w:color="auto" w:fill="auto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En…</w:t>
            </w:r>
          </w:p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De student beschrijft expliciet hoe hij de eigen leerervaringen van dit project gaat inzetten voor toekomstig handelen. Hij benoemt bv. alternatieve werkwijzen en / of voornemens.</w:t>
            </w:r>
          </w:p>
        </w:tc>
      </w:tr>
    </w:tbl>
    <w:p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977692">
        <w:rPr>
          <w:rFonts w:ascii="Calibri" w:hAnsi="Calibri" w:cs="Calibri"/>
          <w:b/>
          <w:sz w:val="24"/>
          <w:szCs w:val="24"/>
        </w:rPr>
        <w:t>Uitstekend:</w:t>
      </w:r>
      <w:r w:rsidRPr="000A387E">
        <w:rPr>
          <w:rFonts w:ascii="Calibri" w:hAnsi="Calibri" w:cs="Calibri"/>
          <w:sz w:val="24"/>
          <w:szCs w:val="24"/>
        </w:rPr>
        <w:t xml:space="preserve"> alle 6 inhoudelijke onderdelen / criteria  zijn met goed beoordeeld.</w:t>
      </w:r>
    </w:p>
    <w:p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Goed:</w:t>
      </w:r>
      <w:r w:rsidRPr="000A387E">
        <w:rPr>
          <w:rFonts w:ascii="Calibri" w:hAnsi="Calibri" w:cs="Calibri"/>
          <w:sz w:val="24"/>
          <w:szCs w:val="24"/>
        </w:rPr>
        <w:t xml:space="preserve"> 5 van de 6 criteria zijn met goed beoordeeld, 1  met voldoende. </w:t>
      </w:r>
    </w:p>
    <w:p w:rsidR="007C45E3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Onvoldoende:</w:t>
      </w:r>
      <w:r w:rsidRPr="000A387E">
        <w:rPr>
          <w:rFonts w:ascii="Calibri" w:hAnsi="Calibri" w:cs="Calibri"/>
          <w:sz w:val="24"/>
          <w:szCs w:val="24"/>
        </w:rPr>
        <w:t xml:space="preserve"> één of meer van de criteria is onvoldoende. </w:t>
      </w:r>
    </w:p>
    <w:p w:rsidR="007C45E3" w:rsidRPr="009F4DC0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Voldoende:</w:t>
      </w:r>
      <w:r w:rsidRPr="000A387E">
        <w:rPr>
          <w:rFonts w:ascii="Calibri" w:hAnsi="Calibri" w:cs="Calibri"/>
          <w:sz w:val="24"/>
          <w:szCs w:val="24"/>
        </w:rPr>
        <w:t xml:space="preserve"> in alle andere gevallen</w:t>
      </w: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95632A" w:rsidRDefault="0095632A"/>
    <w:sectPr w:rsidR="0095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22"/>
    <w:multiLevelType w:val="multilevel"/>
    <w:tmpl w:val="0714E774"/>
    <w:lvl w:ilvl="0">
      <w:start w:val="1"/>
      <w:numFmt w:val="decimal"/>
      <w:pStyle w:val="Kop3"/>
      <w:lvlText w:val="%1."/>
      <w:lvlJc w:val="left"/>
      <w:pPr>
        <w:ind w:left="360" w:hanging="360"/>
      </w:pPr>
    </w:lvl>
    <w:lvl w:ilvl="1">
      <w:start w:val="1"/>
      <w:numFmt w:val="decimal"/>
      <w:pStyle w:val="Kop4"/>
      <w:lvlText w:val="%1.%2."/>
      <w:lvlJc w:val="left"/>
      <w:pPr>
        <w:ind w:left="432" w:hanging="432"/>
      </w:pPr>
    </w:lvl>
    <w:lvl w:ilvl="2">
      <w:start w:val="1"/>
      <w:numFmt w:val="decimal"/>
      <w:pStyle w:val="Kopn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3"/>
    <w:rsid w:val="007C45E3"/>
    <w:rsid w:val="0095632A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9D9B6-7BB9-4642-B3AC-CACBA56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45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3">
    <w:name w:val="heading 3"/>
    <w:aliases w:val="Kop nr1"/>
    <w:basedOn w:val="Kop4"/>
    <w:next w:val="Standaard"/>
    <w:link w:val="Kop3Char"/>
    <w:qFormat/>
    <w:rsid w:val="007C45E3"/>
    <w:pPr>
      <w:numPr>
        <w:ilvl w:val="0"/>
      </w:numPr>
      <w:ind w:left="567" w:hanging="567"/>
      <w:outlineLvl w:val="2"/>
    </w:pPr>
    <w:rPr>
      <w:caps/>
    </w:rPr>
  </w:style>
  <w:style w:type="paragraph" w:styleId="Kop4">
    <w:name w:val="heading 4"/>
    <w:aliases w:val="Kop nr2"/>
    <w:basedOn w:val="Standaard"/>
    <w:next w:val="Standaard"/>
    <w:link w:val="Kop4Char"/>
    <w:rsid w:val="007C45E3"/>
    <w:pPr>
      <w:numPr>
        <w:ilvl w:val="1"/>
        <w:numId w:val="1"/>
      </w:numPr>
      <w:ind w:left="792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Kop nr1 Char"/>
    <w:basedOn w:val="Standaardalinea-lettertype"/>
    <w:link w:val="Kop3"/>
    <w:rsid w:val="007C45E3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Kop4Char">
    <w:name w:val="Kop 4 Char"/>
    <w:aliases w:val="Kop nr2 Char"/>
    <w:basedOn w:val="Standaardalinea-lettertype"/>
    <w:link w:val="Kop4"/>
    <w:rsid w:val="007C45E3"/>
    <w:rPr>
      <w:rFonts w:ascii="Arial" w:eastAsia="Times New Roman" w:hAnsi="Arial" w:cs="Times New Roman"/>
      <w:b/>
      <w:sz w:val="20"/>
      <w:szCs w:val="20"/>
    </w:rPr>
  </w:style>
  <w:style w:type="paragraph" w:styleId="Voettekst">
    <w:name w:val="footer"/>
    <w:basedOn w:val="Standaard"/>
    <w:link w:val="VoettekstChar"/>
    <w:rsid w:val="007C45E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C45E3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rsid w:val="007C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nr3">
    <w:name w:val="Kop nr. 3"/>
    <w:basedOn w:val="Standaard"/>
    <w:qFormat/>
    <w:rsid w:val="007C45E3"/>
    <w:pPr>
      <w:numPr>
        <w:ilvl w:val="2"/>
        <w:numId w:val="1"/>
      </w:numPr>
      <w:ind w:left="567" w:hanging="567"/>
      <w:outlineLvl w:val="3"/>
    </w:pPr>
    <w:rPr>
      <w:b/>
    </w:rPr>
  </w:style>
  <w:style w:type="paragraph" w:styleId="Geenafstand">
    <w:name w:val="No Spacing"/>
    <w:link w:val="GeenafstandChar"/>
    <w:uiPriority w:val="1"/>
    <w:qFormat/>
    <w:rsid w:val="007C45E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C45E3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stefanvellinga@hotmail.com</dc:creator>
  <cp:lastModifiedBy>Ingrid Buckx</cp:lastModifiedBy>
  <cp:revision>2</cp:revision>
  <dcterms:created xsi:type="dcterms:W3CDTF">2018-02-21T10:34:00Z</dcterms:created>
  <dcterms:modified xsi:type="dcterms:W3CDTF">2018-02-21T10:34:00Z</dcterms:modified>
</cp:coreProperties>
</file>